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C0" w:rsidRDefault="005A6BC0">
      <w:pPr>
        <w:jc w:val="center"/>
        <w:rPr>
          <w:b/>
          <w:color w:val="000000"/>
        </w:rPr>
      </w:pPr>
    </w:p>
    <w:tbl>
      <w:tblPr>
        <w:tblW w:w="0" w:type="auto"/>
        <w:tblInd w:w="-1139" w:type="dxa"/>
        <w:tblLook w:val="00A0" w:firstRow="1" w:lastRow="0" w:firstColumn="1" w:lastColumn="0" w:noHBand="0" w:noVBand="0"/>
      </w:tblPr>
      <w:tblGrid>
        <w:gridCol w:w="2552"/>
        <w:gridCol w:w="7081"/>
      </w:tblGrid>
      <w:tr w:rsidR="005A6BC0" w:rsidTr="007335FD">
        <w:tc>
          <w:tcPr>
            <w:tcW w:w="2552" w:type="dxa"/>
          </w:tcPr>
          <w:p w:rsidR="005A6BC0" w:rsidRPr="007335FD" w:rsidRDefault="00B02626" w:rsidP="007335FD">
            <w:pPr>
              <w:jc w:val="center"/>
              <w:rPr>
                <w:b/>
                <w:color w:val="000000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04240" cy="904240"/>
                  <wp:effectExtent l="0" t="0" r="0" b="0"/>
                  <wp:docPr id="1" name="Imagen 1" descr="Resultado de imagen de LE DRAPEAU FRANÇ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LE DRAPEAU FRANÇ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:rsidR="005A6BC0" w:rsidRPr="007335FD" w:rsidRDefault="005A6BC0" w:rsidP="007335FD">
            <w:pPr>
              <w:jc w:val="center"/>
              <w:rPr>
                <w:b/>
                <w:color w:val="000000"/>
              </w:rPr>
            </w:pPr>
            <w:r w:rsidRPr="007335FD">
              <w:rPr>
                <w:b/>
                <w:color w:val="000000"/>
              </w:rPr>
              <w:t>LE FRANÇAIS,  PASSEPORT POUR LE MONDE MODERNE</w:t>
            </w:r>
          </w:p>
          <w:p w:rsidR="005A6BC0" w:rsidRPr="007335FD" w:rsidRDefault="005A6BC0" w:rsidP="007335FD">
            <w:pPr>
              <w:jc w:val="center"/>
              <w:rPr>
                <w:b/>
                <w:color w:val="000000"/>
              </w:rPr>
            </w:pPr>
            <w:r w:rsidRPr="007335FD">
              <w:rPr>
                <w:color w:val="FF0000"/>
              </w:rPr>
              <w:t>LE FRANÇAIS, LANGUE OFFICIELLE DANS L’UNION EUROPÉENNE</w:t>
            </w:r>
          </w:p>
          <w:p w:rsidR="005A6BC0" w:rsidRDefault="005A6BC0" w:rsidP="007335FD">
            <w:pPr>
              <w:jc w:val="center"/>
            </w:pPr>
            <w:r>
              <w:t xml:space="preserve">Cursos de francés </w:t>
            </w:r>
          </w:p>
          <w:p w:rsidR="005A6BC0" w:rsidRDefault="005A6BC0" w:rsidP="007335FD">
            <w:pPr>
              <w:jc w:val="center"/>
            </w:pPr>
            <w:r>
              <w:t>Preparación al DELF A1, A2, B1, B2, C1</w:t>
            </w:r>
          </w:p>
          <w:p w:rsidR="005A6BC0" w:rsidRPr="007335FD" w:rsidRDefault="005A6BC0" w:rsidP="007335FD">
            <w:pPr>
              <w:jc w:val="center"/>
              <w:rPr>
                <w:b/>
                <w:color w:val="000000"/>
              </w:rPr>
            </w:pPr>
          </w:p>
        </w:tc>
      </w:tr>
    </w:tbl>
    <w:p w:rsidR="005A6BC0" w:rsidRDefault="005A6BC0">
      <w:pPr>
        <w:jc w:val="both"/>
      </w:pPr>
      <w:r>
        <w:t>A partir de este curso 201</w:t>
      </w:r>
      <w:r w:rsidR="00DE2069">
        <w:t>7</w:t>
      </w:r>
      <w:r>
        <w:t>-201</w:t>
      </w:r>
      <w:r w:rsidR="00DE2069">
        <w:t>8</w:t>
      </w:r>
      <w:r>
        <w:t xml:space="preserve"> el francés se </w:t>
      </w:r>
      <w:r w:rsidR="00DE2069">
        <w:t>imparte</w:t>
      </w:r>
      <w:r>
        <w:t xml:space="preserve"> en </w:t>
      </w:r>
      <w:r w:rsidR="00DE2069">
        <w:t>2</w:t>
      </w:r>
      <w:r>
        <w:t xml:space="preserve">º y </w:t>
      </w:r>
      <w:r w:rsidR="00DE2069">
        <w:t>3</w:t>
      </w:r>
      <w:r>
        <w:t>º</w:t>
      </w:r>
      <w:r w:rsidR="00DE2069">
        <w:t xml:space="preserve"> ciclo</w:t>
      </w:r>
      <w:r>
        <w:t xml:space="preserve"> de </w:t>
      </w:r>
      <w:r w:rsidR="00DE2069">
        <w:t>P</w:t>
      </w:r>
      <w:r>
        <w:t>rimaria.</w:t>
      </w:r>
    </w:p>
    <w:p w:rsidR="005A6BC0" w:rsidRDefault="005A6BC0" w:rsidP="00DE2069">
      <w:pPr>
        <w:jc w:val="both"/>
      </w:pPr>
      <w:r>
        <w:t>Desde hace 10 años El Colegio El Limonar se ha adelantado y viene dando clases de francés extraescolares a sus alumnos de primaria. Esas clases con trasfondo lúdico son cada año más numerosas.</w:t>
      </w:r>
      <w:bookmarkStart w:id="0" w:name="_GoBack"/>
      <w:bookmarkEnd w:id="0"/>
      <w:r>
        <w:t xml:space="preserve"> </w:t>
      </w:r>
    </w:p>
    <w:p w:rsidR="005A6BC0" w:rsidRDefault="005A6BC0">
      <w:pPr>
        <w:jc w:val="both"/>
      </w:pPr>
      <w:r>
        <w:t>En el colegio proponemos unos cursos de francés dinámicos, enfocados a la comunicación, impartidos por profesores nativos, durante los cuales preparamos a nuestros alumnos a los diferentes niveles del diploma oficial en lengua francesa, DELF (título oficial sin caducidad que sigue el marco europeo común de referencia para las lenguas).</w:t>
      </w:r>
    </w:p>
    <w:p w:rsidR="005A6BC0" w:rsidRDefault="005A6BC0">
      <w:pPr>
        <w:jc w:val="both"/>
      </w:pPr>
      <w:r>
        <w:t>Los alumnos españoles deben certificar un nivel B1 en lengua extranjera para validar el grado universitario. Por ello adecuamos nuestros cursos a estos niveles con el fin de que los consigan de manera gradual.</w:t>
      </w:r>
    </w:p>
    <w:p w:rsidR="005A6BC0" w:rsidRDefault="005A6BC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1"/>
        <w:gridCol w:w="2832"/>
      </w:tblGrid>
      <w:tr w:rsidR="005A6BC0" w:rsidTr="007335FD">
        <w:tc>
          <w:tcPr>
            <w:tcW w:w="2831" w:type="dxa"/>
          </w:tcPr>
          <w:p w:rsidR="005A6BC0" w:rsidRDefault="005A6BC0" w:rsidP="007335FD">
            <w:pPr>
              <w:jc w:val="both"/>
            </w:pPr>
            <w:r>
              <w:t xml:space="preserve">Primaria </w:t>
            </w:r>
          </w:p>
        </w:tc>
        <w:tc>
          <w:tcPr>
            <w:tcW w:w="2831" w:type="dxa"/>
          </w:tcPr>
          <w:p w:rsidR="005A6BC0" w:rsidRDefault="005A6BC0" w:rsidP="007335FD">
            <w:pPr>
              <w:jc w:val="both"/>
            </w:pPr>
            <w:r>
              <w:t>DELF A1.1</w:t>
            </w:r>
          </w:p>
          <w:p w:rsidR="005A6BC0" w:rsidRDefault="005A6BC0" w:rsidP="007335FD">
            <w:pPr>
              <w:jc w:val="both"/>
            </w:pPr>
            <w:r>
              <w:t>DELF A1.2</w:t>
            </w:r>
          </w:p>
        </w:tc>
        <w:tc>
          <w:tcPr>
            <w:tcW w:w="2832" w:type="dxa"/>
          </w:tcPr>
          <w:p w:rsidR="005A6BC0" w:rsidRDefault="005A6BC0" w:rsidP="007335FD">
            <w:pPr>
              <w:jc w:val="both"/>
            </w:pPr>
            <w:r>
              <w:t>2º - 3º - 4º PRIMARIA</w:t>
            </w:r>
          </w:p>
          <w:p w:rsidR="005A6BC0" w:rsidRDefault="005A6BC0" w:rsidP="007335FD">
            <w:pPr>
              <w:jc w:val="both"/>
            </w:pPr>
            <w:r>
              <w:t>5º - 6º PRIMARIA</w:t>
            </w:r>
          </w:p>
        </w:tc>
      </w:tr>
      <w:tr w:rsidR="005A6BC0" w:rsidTr="007335FD">
        <w:tc>
          <w:tcPr>
            <w:tcW w:w="2831" w:type="dxa"/>
          </w:tcPr>
          <w:p w:rsidR="005A6BC0" w:rsidRDefault="005A6BC0" w:rsidP="007335FD">
            <w:pPr>
              <w:jc w:val="both"/>
            </w:pPr>
            <w:r>
              <w:t xml:space="preserve">Secundaria </w:t>
            </w:r>
          </w:p>
        </w:tc>
        <w:tc>
          <w:tcPr>
            <w:tcW w:w="2831" w:type="dxa"/>
          </w:tcPr>
          <w:p w:rsidR="005A6BC0" w:rsidRDefault="005A6BC0" w:rsidP="007335FD">
            <w:pPr>
              <w:jc w:val="both"/>
            </w:pPr>
            <w:r>
              <w:t>DELF A1</w:t>
            </w:r>
          </w:p>
          <w:p w:rsidR="005A6BC0" w:rsidRDefault="005A6BC0" w:rsidP="007335FD">
            <w:pPr>
              <w:jc w:val="both"/>
            </w:pPr>
            <w:r>
              <w:t>DELF A2</w:t>
            </w:r>
          </w:p>
          <w:p w:rsidR="005A6BC0" w:rsidRDefault="005A6BC0" w:rsidP="007335FD">
            <w:pPr>
              <w:jc w:val="both"/>
            </w:pPr>
            <w:r>
              <w:t>DELF B1</w:t>
            </w:r>
          </w:p>
          <w:p w:rsidR="005A6BC0" w:rsidRDefault="005A6BC0" w:rsidP="007335FD">
            <w:pPr>
              <w:jc w:val="both"/>
            </w:pPr>
            <w:r>
              <w:t>DELF B2</w:t>
            </w:r>
          </w:p>
        </w:tc>
        <w:tc>
          <w:tcPr>
            <w:tcW w:w="2832" w:type="dxa"/>
          </w:tcPr>
          <w:p w:rsidR="005A6BC0" w:rsidRDefault="005A6BC0" w:rsidP="007335FD">
            <w:pPr>
              <w:jc w:val="both"/>
            </w:pPr>
            <w:r>
              <w:t>1º - 2º ESO</w:t>
            </w:r>
          </w:p>
          <w:p w:rsidR="005A6BC0" w:rsidRDefault="005A6BC0" w:rsidP="007335FD">
            <w:pPr>
              <w:jc w:val="both"/>
            </w:pPr>
            <w:r>
              <w:t>2º- 3ºESO</w:t>
            </w:r>
          </w:p>
          <w:p w:rsidR="005A6BC0" w:rsidRDefault="005A6BC0" w:rsidP="007335FD">
            <w:pPr>
              <w:jc w:val="both"/>
            </w:pPr>
            <w:r>
              <w:t>3º- 4ºESO</w:t>
            </w:r>
          </w:p>
          <w:p w:rsidR="005A6BC0" w:rsidRDefault="005A6BC0" w:rsidP="007335FD">
            <w:pPr>
              <w:jc w:val="both"/>
            </w:pPr>
            <w:r>
              <w:t>4ºESO - 1º BACHILLERATO</w:t>
            </w:r>
          </w:p>
        </w:tc>
      </w:tr>
      <w:tr w:rsidR="005A6BC0" w:rsidTr="007335FD">
        <w:tc>
          <w:tcPr>
            <w:tcW w:w="2831" w:type="dxa"/>
          </w:tcPr>
          <w:p w:rsidR="005A6BC0" w:rsidRDefault="005A6BC0" w:rsidP="007335FD">
            <w:pPr>
              <w:jc w:val="both"/>
            </w:pPr>
            <w:r>
              <w:t>1º Y 2º BACHILLERATO</w:t>
            </w:r>
          </w:p>
        </w:tc>
        <w:tc>
          <w:tcPr>
            <w:tcW w:w="2831" w:type="dxa"/>
          </w:tcPr>
          <w:p w:rsidR="005A6BC0" w:rsidRDefault="005A6BC0" w:rsidP="007335FD">
            <w:pPr>
              <w:jc w:val="both"/>
            </w:pPr>
            <w:r>
              <w:t>DELF A2- B1</w:t>
            </w:r>
          </w:p>
          <w:p w:rsidR="005A6BC0" w:rsidRDefault="005A6BC0" w:rsidP="007335FD">
            <w:pPr>
              <w:jc w:val="both"/>
            </w:pPr>
            <w:r>
              <w:t>DELF B2- C1</w:t>
            </w:r>
          </w:p>
        </w:tc>
        <w:tc>
          <w:tcPr>
            <w:tcW w:w="2832" w:type="dxa"/>
          </w:tcPr>
          <w:p w:rsidR="005A6BC0" w:rsidRDefault="005A6BC0" w:rsidP="007335FD">
            <w:pPr>
              <w:jc w:val="both"/>
            </w:pPr>
            <w:r>
              <w:t>PRINCIPIANTES</w:t>
            </w:r>
          </w:p>
          <w:p w:rsidR="005A6BC0" w:rsidRDefault="005A6BC0" w:rsidP="007335FD">
            <w:pPr>
              <w:jc w:val="both"/>
            </w:pPr>
            <w:r>
              <w:t>AVANZADOS</w:t>
            </w:r>
          </w:p>
        </w:tc>
      </w:tr>
    </w:tbl>
    <w:p w:rsidR="005A6BC0" w:rsidRDefault="005A6BC0">
      <w:pPr>
        <w:jc w:val="both"/>
      </w:pPr>
    </w:p>
    <w:tbl>
      <w:tblPr>
        <w:tblW w:w="8078" w:type="dxa"/>
        <w:tblInd w:w="426" w:type="dxa"/>
        <w:tblLook w:val="00A0" w:firstRow="1" w:lastRow="0" w:firstColumn="1" w:lastColumn="0" w:noHBand="0" w:noVBand="0"/>
      </w:tblPr>
      <w:tblGrid>
        <w:gridCol w:w="1984"/>
        <w:gridCol w:w="4111"/>
        <w:gridCol w:w="1983"/>
      </w:tblGrid>
      <w:tr w:rsidR="005A6BC0" w:rsidTr="007335FD">
        <w:tc>
          <w:tcPr>
            <w:tcW w:w="1984" w:type="dxa"/>
          </w:tcPr>
          <w:p w:rsidR="005A6BC0" w:rsidRPr="007335FD" w:rsidRDefault="00B02626" w:rsidP="007335FD">
            <w:pPr>
              <w:jc w:val="both"/>
              <w:rPr>
                <w:color w:val="FF0000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874395" cy="874395"/>
                  <wp:effectExtent l="0" t="0" r="1905" b="1905"/>
                  <wp:docPr id="2" name="Imagen 2" descr="Resultado de imagen de LE DRAPEAU FRANÇ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Resultado de imagen de LE DRAPEAU FRANÇ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A6BC0" w:rsidRPr="007335FD" w:rsidRDefault="005A6BC0" w:rsidP="007335FD">
            <w:pPr>
              <w:jc w:val="both"/>
              <w:rPr>
                <w:color w:val="FF0000"/>
              </w:rPr>
            </w:pPr>
          </w:p>
          <w:p w:rsidR="005A6BC0" w:rsidRPr="007335FD" w:rsidRDefault="005A6BC0" w:rsidP="007335FD">
            <w:pPr>
              <w:jc w:val="both"/>
              <w:rPr>
                <w:color w:val="FF0000"/>
              </w:rPr>
            </w:pPr>
            <w:r w:rsidRPr="007335FD">
              <w:rPr>
                <w:color w:val="FF0000"/>
              </w:rPr>
              <w:t>LANGUE DE LA CULTURE ET DE L’AMOUR</w:t>
            </w:r>
          </w:p>
          <w:p w:rsidR="005A6BC0" w:rsidRPr="007335FD" w:rsidRDefault="005A6BC0" w:rsidP="007335FD">
            <w:pPr>
              <w:jc w:val="both"/>
              <w:rPr>
                <w:color w:val="FF0000"/>
              </w:rPr>
            </w:pPr>
          </w:p>
        </w:tc>
        <w:tc>
          <w:tcPr>
            <w:tcW w:w="1983" w:type="dxa"/>
          </w:tcPr>
          <w:p w:rsidR="005A6BC0" w:rsidRPr="007335FD" w:rsidRDefault="00B02626" w:rsidP="007335FD">
            <w:pPr>
              <w:jc w:val="both"/>
              <w:rPr>
                <w:color w:val="FF0000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874395" cy="874395"/>
                  <wp:effectExtent l="0" t="0" r="1905" b="1905"/>
                  <wp:docPr id="3" name="Imagen 3" descr="Resultado de imagen de LE DRAPEAU FRANÇ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Resultado de imagen de LE DRAPEAU FRANÇ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BC0" w:rsidRDefault="005A6BC0">
      <w:pPr>
        <w:jc w:val="both"/>
      </w:pPr>
    </w:p>
    <w:sectPr w:rsidR="005A6BC0" w:rsidSect="00676E98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98"/>
    <w:rsid w:val="00356C42"/>
    <w:rsid w:val="005A6BC0"/>
    <w:rsid w:val="00676E98"/>
    <w:rsid w:val="007335FD"/>
    <w:rsid w:val="00B02626"/>
    <w:rsid w:val="00B47ACC"/>
    <w:rsid w:val="00D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98"/>
    <w:pPr>
      <w:spacing w:after="160" w:line="259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76E9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76E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626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98"/>
    <w:pPr>
      <w:spacing w:after="160" w:line="259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76E9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76E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626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Jesse</cp:lastModifiedBy>
  <cp:revision>3</cp:revision>
  <dcterms:created xsi:type="dcterms:W3CDTF">2017-07-13T09:37:00Z</dcterms:created>
  <dcterms:modified xsi:type="dcterms:W3CDTF">2017-07-13T09:38:00Z</dcterms:modified>
</cp:coreProperties>
</file>